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ABC" w:rsidRPr="00BA43F0" w:rsidRDefault="00074ABC" w:rsidP="00BA43F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43F0">
        <w:rPr>
          <w:rFonts w:ascii="Times New Roman" w:hAnsi="Times New Roman" w:cs="Times New Roman"/>
          <w:b/>
          <w:sz w:val="24"/>
          <w:szCs w:val="24"/>
        </w:rPr>
        <w:t>Аннотаци</w:t>
      </w:r>
      <w:r w:rsidR="00ED00E0">
        <w:rPr>
          <w:rFonts w:ascii="Times New Roman" w:hAnsi="Times New Roman" w:cs="Times New Roman"/>
          <w:b/>
          <w:sz w:val="24"/>
          <w:szCs w:val="24"/>
        </w:rPr>
        <w:t>и</w:t>
      </w:r>
      <w:r w:rsidRPr="00BA43F0">
        <w:rPr>
          <w:rFonts w:ascii="Times New Roman" w:hAnsi="Times New Roman" w:cs="Times New Roman"/>
          <w:b/>
          <w:sz w:val="24"/>
          <w:szCs w:val="24"/>
        </w:rPr>
        <w:t xml:space="preserve"> рабоч</w:t>
      </w:r>
      <w:r w:rsidR="00ED00E0">
        <w:rPr>
          <w:rFonts w:ascii="Times New Roman" w:hAnsi="Times New Roman" w:cs="Times New Roman"/>
          <w:b/>
          <w:sz w:val="24"/>
          <w:szCs w:val="24"/>
        </w:rPr>
        <w:t>их</w:t>
      </w:r>
      <w:r w:rsidRPr="00BA43F0">
        <w:rPr>
          <w:rFonts w:ascii="Times New Roman" w:hAnsi="Times New Roman" w:cs="Times New Roman"/>
          <w:b/>
          <w:sz w:val="24"/>
          <w:szCs w:val="24"/>
        </w:rPr>
        <w:t xml:space="preserve">  программ ФГОС НОО</w:t>
      </w:r>
    </w:p>
    <w:p w:rsidR="00074ABC" w:rsidRPr="00BA43F0" w:rsidRDefault="00074ABC" w:rsidP="00BA43F0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A43F0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изобразительному искусству 3 классы</w:t>
      </w:r>
    </w:p>
    <w:p w:rsidR="00074ABC" w:rsidRPr="00BA43F0" w:rsidRDefault="00074ABC" w:rsidP="00BA43F0">
      <w:pPr>
        <w:spacing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BA43F0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A43F0">
        <w:rPr>
          <w:rFonts w:ascii="Times New Roman" w:hAnsi="Times New Roman" w:cs="Times New Roman"/>
          <w:sz w:val="24"/>
          <w:szCs w:val="24"/>
        </w:rPr>
        <w:t>: Рабочая программа по изобразительному искусству</w:t>
      </w:r>
    </w:p>
    <w:p w:rsidR="00074ABC" w:rsidRPr="00BA43F0" w:rsidRDefault="00074ABC" w:rsidP="00BA43F0">
      <w:pPr>
        <w:spacing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BA43F0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A43F0">
        <w:rPr>
          <w:rFonts w:ascii="Times New Roman" w:hAnsi="Times New Roman" w:cs="Times New Roman"/>
          <w:sz w:val="24"/>
          <w:szCs w:val="24"/>
        </w:rPr>
        <w:t xml:space="preserve"> Изобразительное искусство</w:t>
      </w:r>
    </w:p>
    <w:p w:rsidR="00074ABC" w:rsidRPr="00BA43F0" w:rsidRDefault="00074ABC" w:rsidP="00BA43F0">
      <w:pPr>
        <w:spacing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BA43F0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A43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3F0">
        <w:rPr>
          <w:rFonts w:ascii="Times New Roman" w:hAnsi="Times New Roman" w:cs="Times New Roman"/>
          <w:sz w:val="24"/>
          <w:szCs w:val="24"/>
        </w:rPr>
        <w:t xml:space="preserve">Рабочая программа по изобразительному искусству </w:t>
      </w:r>
      <w:r w:rsidRPr="00BA43F0">
        <w:rPr>
          <w:rFonts w:ascii="Times New Roman" w:hAnsi="Times New Roman" w:cs="Times New Roman"/>
          <w:bCs/>
          <w:sz w:val="24"/>
          <w:szCs w:val="24"/>
        </w:rPr>
        <w:t>разработана на основе</w:t>
      </w:r>
      <w:r w:rsidRPr="00BA43F0">
        <w:rPr>
          <w:rFonts w:ascii="Times New Roman" w:hAnsi="Times New Roman"/>
          <w:bCs/>
          <w:sz w:val="24"/>
          <w:szCs w:val="24"/>
        </w:rPr>
        <w:t xml:space="preserve"> Федерального государственного образовательного стандарта  начального  общего образования и примерного базисного учебного плана (Приказ </w:t>
      </w:r>
      <w:proofErr w:type="spellStart"/>
      <w:r w:rsidRPr="00BA43F0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BA43F0">
        <w:rPr>
          <w:rFonts w:ascii="Times New Roman" w:hAnsi="Times New Roman"/>
          <w:bCs/>
          <w:sz w:val="24"/>
          <w:szCs w:val="24"/>
        </w:rPr>
        <w:t xml:space="preserve"> России от 06.10.2009г.  №373 с изменениями) и Основной образовательной программы МБОУ «СОШ №176», а так же составлена в соответствии с Федеральным государственный </w:t>
      </w:r>
      <w:proofErr w:type="spellStart"/>
      <w:r w:rsidRPr="00BA43F0">
        <w:rPr>
          <w:rFonts w:ascii="Times New Roman" w:hAnsi="Times New Roman"/>
          <w:bCs/>
          <w:sz w:val="24"/>
          <w:szCs w:val="24"/>
        </w:rPr>
        <w:t>образова</w:t>
      </w:r>
      <w:proofErr w:type="spellEnd"/>
      <w:r w:rsidRPr="00BA43F0">
        <w:rPr>
          <w:rFonts w:ascii="Times New Roman" w:hAnsi="Times New Roman"/>
          <w:bCs/>
          <w:sz w:val="24"/>
          <w:szCs w:val="24"/>
        </w:rPr>
        <w:t>-тельным стандартом начального общего образования / Министерство образования и науки Российской Федерации.</w:t>
      </w:r>
      <w:proofErr w:type="gramEnd"/>
      <w:r w:rsidRPr="00BA43F0">
        <w:rPr>
          <w:rFonts w:ascii="Times New Roman" w:hAnsi="Times New Roman"/>
          <w:bCs/>
          <w:sz w:val="24"/>
          <w:szCs w:val="24"/>
        </w:rPr>
        <w:t xml:space="preserve"> – М.: Просвещение, 2010. – 31 </w:t>
      </w:r>
      <w:proofErr w:type="gramStart"/>
      <w:r w:rsidRPr="00BA43F0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BA43F0">
        <w:rPr>
          <w:rFonts w:ascii="Times New Roman" w:hAnsi="Times New Roman"/>
          <w:bCs/>
          <w:sz w:val="24"/>
          <w:szCs w:val="24"/>
        </w:rPr>
        <w:t>. – (Стандарты второго поколения),  основной образовательной программы начального общего образования по изобразительному искусству.</w:t>
      </w:r>
    </w:p>
    <w:p w:rsidR="00074ABC" w:rsidRPr="00BA43F0" w:rsidRDefault="00074ABC" w:rsidP="00BA43F0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43F0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BA43F0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074ABC" w:rsidRPr="00BA43F0" w:rsidRDefault="00074ABC" w:rsidP="00BA43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A43F0">
        <w:rPr>
          <w:rFonts w:ascii="Times New Roman" w:hAnsi="Times New Roman" w:cs="Times New Roman"/>
          <w:sz w:val="24"/>
          <w:szCs w:val="24"/>
        </w:rPr>
        <w:t>Предмет «Изобразительное искусство» изучается на уровне начального общего образования в общем объеме 34</w:t>
      </w:r>
      <w:r w:rsidRPr="00BA43F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A43F0">
        <w:rPr>
          <w:rFonts w:ascii="Times New Roman" w:hAnsi="Times New Roman" w:cs="Times New Roman"/>
          <w:sz w:val="24"/>
          <w:szCs w:val="24"/>
        </w:rPr>
        <w:t>часов (1часа в неделю).</w:t>
      </w:r>
    </w:p>
    <w:p w:rsidR="00074ABC" w:rsidRPr="00BA43F0" w:rsidRDefault="00074ABC" w:rsidP="00BA43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43F0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D00E0" w:rsidRPr="00D00354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Pr="00BA43F0">
        <w:rPr>
          <w:rFonts w:ascii="Times New Roman" w:hAnsi="Times New Roman"/>
          <w:bCs/>
          <w:sz w:val="24"/>
          <w:szCs w:val="24"/>
        </w:rPr>
        <w:t xml:space="preserve">Б.М. </w:t>
      </w:r>
      <w:proofErr w:type="spellStart"/>
      <w:r w:rsidRPr="00BA43F0">
        <w:rPr>
          <w:rFonts w:ascii="Times New Roman" w:hAnsi="Times New Roman"/>
          <w:bCs/>
          <w:sz w:val="24"/>
          <w:szCs w:val="24"/>
        </w:rPr>
        <w:t>Неменского</w:t>
      </w:r>
      <w:proofErr w:type="spellEnd"/>
      <w:r w:rsidRPr="00BA43F0">
        <w:rPr>
          <w:rFonts w:ascii="Times New Roman" w:hAnsi="Times New Roman"/>
          <w:bCs/>
          <w:sz w:val="24"/>
          <w:szCs w:val="24"/>
        </w:rPr>
        <w:t xml:space="preserve">, В.Г. Горячева.  «Изобразительное искусство». Школа России. Концепция и программы для начальных классов. – М.: Просвещение, 2011. </w:t>
      </w:r>
    </w:p>
    <w:p w:rsidR="00074ABC" w:rsidRPr="00BA43F0" w:rsidRDefault="00074ABC" w:rsidP="00BA43F0">
      <w:pPr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74ABC" w:rsidRPr="00BA43F0" w:rsidRDefault="00074ABC" w:rsidP="00BA43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A43F0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A43F0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074ABC" w:rsidRPr="00BA43F0" w:rsidRDefault="00074ABC" w:rsidP="00BA43F0">
      <w:pPr>
        <w:pStyle w:val="a4"/>
        <w:numPr>
          <w:ilvl w:val="0"/>
          <w:numId w:val="3"/>
        </w:numPr>
        <w:spacing w:after="160" w:line="240" w:lineRule="auto"/>
        <w:outlineLvl w:val="0"/>
        <w:rPr>
          <w:szCs w:val="24"/>
        </w:rPr>
      </w:pPr>
      <w:r w:rsidRPr="00BA43F0">
        <w:rPr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074ABC" w:rsidRPr="00BA43F0" w:rsidRDefault="00074ABC" w:rsidP="00BA43F0">
      <w:pPr>
        <w:pStyle w:val="a4"/>
        <w:numPr>
          <w:ilvl w:val="0"/>
          <w:numId w:val="3"/>
        </w:numPr>
        <w:spacing w:after="160" w:line="240" w:lineRule="auto"/>
        <w:outlineLvl w:val="0"/>
        <w:rPr>
          <w:szCs w:val="24"/>
        </w:rPr>
      </w:pPr>
      <w:r w:rsidRPr="00BA43F0">
        <w:rPr>
          <w:szCs w:val="24"/>
        </w:rPr>
        <w:t xml:space="preserve">планируемые результаты освоения учебного предмета; </w:t>
      </w:r>
    </w:p>
    <w:p w:rsidR="00074ABC" w:rsidRPr="00BA43F0" w:rsidRDefault="00074ABC" w:rsidP="00BA43F0">
      <w:pPr>
        <w:pStyle w:val="a4"/>
        <w:numPr>
          <w:ilvl w:val="0"/>
          <w:numId w:val="3"/>
        </w:numPr>
        <w:spacing w:after="160" w:line="240" w:lineRule="auto"/>
        <w:outlineLvl w:val="0"/>
        <w:rPr>
          <w:szCs w:val="24"/>
        </w:rPr>
      </w:pPr>
      <w:r w:rsidRPr="00BA43F0">
        <w:rPr>
          <w:szCs w:val="24"/>
        </w:rPr>
        <w:t>содержание учебного предмета;</w:t>
      </w:r>
    </w:p>
    <w:p w:rsidR="00074ABC" w:rsidRPr="00BA43F0" w:rsidRDefault="00074ABC" w:rsidP="00BA43F0">
      <w:pPr>
        <w:pStyle w:val="a4"/>
        <w:numPr>
          <w:ilvl w:val="0"/>
          <w:numId w:val="3"/>
        </w:numPr>
        <w:spacing w:after="160" w:line="240" w:lineRule="auto"/>
        <w:outlineLvl w:val="0"/>
        <w:rPr>
          <w:szCs w:val="24"/>
        </w:rPr>
      </w:pPr>
      <w:r w:rsidRPr="00BA43F0">
        <w:rPr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BC" w:rsidRDefault="00074ABC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2CA" w:rsidRPr="007C6344" w:rsidRDefault="008062CA">
      <w:pPr>
        <w:rPr>
          <w:rFonts w:ascii="Times New Roman" w:hAnsi="Times New Roman" w:cs="Times New Roman"/>
          <w:sz w:val="24"/>
          <w:szCs w:val="24"/>
        </w:rPr>
      </w:pPr>
    </w:p>
    <w:sectPr w:rsidR="008062CA" w:rsidRPr="007C6344" w:rsidSect="00BA43F0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7044D"/>
    <w:multiLevelType w:val="hybridMultilevel"/>
    <w:tmpl w:val="5D90CA2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5D37C1"/>
    <w:multiLevelType w:val="multilevel"/>
    <w:tmpl w:val="53CC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4ABC"/>
    <w:rsid w:val="00305436"/>
    <w:rsid w:val="005F21AE"/>
    <w:rsid w:val="007C6344"/>
    <w:rsid w:val="008062CA"/>
    <w:rsid w:val="00916C30"/>
    <w:rsid w:val="00B42BF3"/>
    <w:rsid w:val="00B547AA"/>
    <w:rsid w:val="00BA43F0"/>
    <w:rsid w:val="00C56408"/>
    <w:rsid w:val="00ED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0">
    <w:name w:val="c0"/>
    <w:basedOn w:val="a"/>
    <w:rsid w:val="007C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C63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0">
    <w:name w:val="c0"/>
    <w:basedOn w:val="a"/>
    <w:rsid w:val="007C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C6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8</cp:revision>
  <dcterms:created xsi:type="dcterms:W3CDTF">2018-01-30T04:47:00Z</dcterms:created>
  <dcterms:modified xsi:type="dcterms:W3CDTF">2020-03-23T02:28:00Z</dcterms:modified>
</cp:coreProperties>
</file>